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53C4D117" w:rsidR="0042385F" w:rsidRDefault="00F47069" w:rsidP="004B0D19">
      <w:pPr>
        <w:pStyle w:val="berschrift1"/>
      </w:pPr>
      <w:r>
        <w:t>Sprachen vergleichen</w:t>
      </w:r>
    </w:p>
    <w:p w14:paraId="40D429AA" w14:textId="40A416DC" w:rsidR="00F47069" w:rsidRDefault="00F47069"/>
    <w:p w14:paraId="48BA8820" w14:textId="2FA07956" w:rsidR="00CF7119" w:rsidRDefault="00F47069">
      <w:r>
        <w:rPr>
          <w:noProof/>
        </w:rPr>
        <w:drawing>
          <wp:anchor distT="0" distB="0" distL="114300" distR="114300" simplePos="0" relativeHeight="251659264" behindDoc="0" locked="0" layoutInCell="1" allowOverlap="1" wp14:anchorId="009E6A49" wp14:editId="4E3E57BA">
            <wp:simplePos x="0" y="0"/>
            <wp:positionH relativeFrom="column">
              <wp:posOffset>4426640</wp:posOffset>
            </wp:positionH>
            <wp:positionV relativeFrom="paragraph">
              <wp:posOffset>10160</wp:posOffset>
            </wp:positionV>
            <wp:extent cx="1522730" cy="1866265"/>
            <wp:effectExtent l="0" t="0" r="1270" b="63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weiterung_Uebersetz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2730" cy="1866265"/>
                    </a:xfrm>
                    <a:prstGeom prst="rect">
                      <a:avLst/>
                    </a:prstGeom>
                  </pic:spPr>
                </pic:pic>
              </a:graphicData>
            </a:graphic>
            <wp14:sizeRelH relativeFrom="margin">
              <wp14:pctWidth>0</wp14:pctWidth>
            </wp14:sizeRelH>
            <wp14:sizeRelV relativeFrom="margin">
              <wp14:pctHeight>0</wp14:pctHeight>
            </wp14:sizeRelV>
          </wp:anchor>
        </w:drawing>
      </w:r>
      <w:r>
        <w:t xml:space="preserve">Vielleicht hast du bereits die Erweiterung „Übersetzen“ benutzt. Wir wollen die Blöcke dieser Kategorie nun nutzen, um die Übersetzungen eines deutschen Wortes in verschiedene Sprachen zu vergleichen. Gibt es vielleicht Wörter, die </w:t>
      </w:r>
      <w:r w:rsidR="00FE3C74">
        <w:t>in unterschiedlichen Sprachen</w:t>
      </w:r>
      <w:r w:rsidR="00C478F4">
        <w:t xml:space="preserve"> </w:t>
      </w:r>
      <w:r>
        <w:t xml:space="preserve">ähnlich geschrieben werden oder ähnlich klingen? </w:t>
      </w:r>
    </w:p>
    <w:p w14:paraId="2C4F1E2E" w14:textId="36F9DF90" w:rsidR="00F47069" w:rsidRDefault="00F47069"/>
    <w:p w14:paraId="54C4569D" w14:textId="2489BE25" w:rsidR="00F47069" w:rsidRDefault="00F47069" w:rsidP="00F47069">
      <w:pPr>
        <w:pStyle w:val="Listenabsatz"/>
        <w:numPr>
          <w:ilvl w:val="0"/>
          <w:numId w:val="28"/>
        </w:numPr>
      </w:pPr>
      <w:r>
        <w:t>Erzeuge in einem neuen Scratch-Projekt vier verschiedene Listen, zum Beispiel</w:t>
      </w:r>
    </w:p>
    <w:p w14:paraId="5350594C" w14:textId="186E2EF3" w:rsidR="00F47069" w:rsidRDefault="00F47069" w:rsidP="00F47069">
      <w:pPr>
        <w:pStyle w:val="Listenabsatz"/>
        <w:numPr>
          <w:ilvl w:val="0"/>
          <w:numId w:val="29"/>
        </w:numPr>
      </w:pPr>
      <w:r>
        <w:t>deutsche Vokabeln</w:t>
      </w:r>
    </w:p>
    <w:p w14:paraId="560BF026" w14:textId="46911AE0" w:rsidR="00F47069" w:rsidRDefault="00F47069" w:rsidP="00F47069">
      <w:pPr>
        <w:pStyle w:val="Listenabsatz"/>
        <w:numPr>
          <w:ilvl w:val="0"/>
          <w:numId w:val="29"/>
        </w:numPr>
      </w:pPr>
      <w:r>
        <w:t>englische Vokabeln</w:t>
      </w:r>
    </w:p>
    <w:p w14:paraId="47C0CCA8" w14:textId="21186812" w:rsidR="00F47069" w:rsidRDefault="00F47069" w:rsidP="00F47069">
      <w:pPr>
        <w:pStyle w:val="Listenabsatz"/>
        <w:numPr>
          <w:ilvl w:val="0"/>
          <w:numId w:val="29"/>
        </w:numPr>
      </w:pPr>
      <w:r>
        <w:t>französische Vokabeln</w:t>
      </w:r>
    </w:p>
    <w:p w14:paraId="405D3595" w14:textId="0BAFEFBE" w:rsidR="00F47069" w:rsidRDefault="00F47069" w:rsidP="00F47069">
      <w:pPr>
        <w:pStyle w:val="Listenabsatz"/>
        <w:numPr>
          <w:ilvl w:val="0"/>
          <w:numId w:val="29"/>
        </w:numPr>
      </w:pPr>
      <w:r>
        <w:t>spanische Vokabeln</w:t>
      </w:r>
    </w:p>
    <w:p w14:paraId="778CFE86" w14:textId="77777777" w:rsidR="003F107F" w:rsidRDefault="003F107F" w:rsidP="003F107F">
      <w:pPr>
        <w:pStyle w:val="Listenabsatz"/>
        <w:ind w:left="1440"/>
      </w:pPr>
    </w:p>
    <w:p w14:paraId="371DEDF9" w14:textId="16DBDCBD" w:rsidR="00F47069" w:rsidRDefault="00F47069" w:rsidP="00F47069">
      <w:r>
        <w:t xml:space="preserve">Implementiere anschließend die folgenden Funktionalitäten: </w:t>
      </w:r>
    </w:p>
    <w:p w14:paraId="76D76962" w14:textId="77BF5504" w:rsidR="00F47069" w:rsidRDefault="00F47069" w:rsidP="00F47069">
      <w:pPr>
        <w:pStyle w:val="Listenabsatz"/>
        <w:numPr>
          <w:ilvl w:val="0"/>
          <w:numId w:val="28"/>
        </w:numPr>
      </w:pPr>
      <w:r>
        <w:t>Wenn die grüne Fahne angeklickt wird, sollen alle Listen geleert werden.</w:t>
      </w:r>
    </w:p>
    <w:p w14:paraId="022D7EDB" w14:textId="77777777" w:rsidR="00F47069" w:rsidRDefault="00F47069" w:rsidP="00F47069">
      <w:pPr>
        <w:pStyle w:val="Listenabsatz"/>
      </w:pPr>
    </w:p>
    <w:p w14:paraId="1C1A596B" w14:textId="1184BF68" w:rsidR="00F47069" w:rsidRDefault="00D054A2" w:rsidP="00F47069">
      <w:pPr>
        <w:pStyle w:val="Listenabsatz"/>
        <w:numPr>
          <w:ilvl w:val="0"/>
          <w:numId w:val="28"/>
        </w:numPr>
      </w:pPr>
      <w:r>
        <w:t>Ergänze dein</w:t>
      </w:r>
      <w:r w:rsidR="00C8692D">
        <w:t xml:space="preserve"> Programm um die Möglichkeit</w:t>
      </w:r>
      <w:r w:rsidR="00F47069">
        <w:t xml:space="preserve">, ein deutsches Wort einzugeben. Dieses </w:t>
      </w:r>
      <w:r>
        <w:t xml:space="preserve">wird in </w:t>
      </w:r>
      <w:r w:rsidR="00F47069">
        <w:t xml:space="preserve">die entsprechende Liste eingefügt. Zusätzlich </w:t>
      </w:r>
      <w:r>
        <w:t>werden</w:t>
      </w:r>
      <w:r w:rsidR="00F47069">
        <w:t xml:space="preserve"> die Übersetzungen </w:t>
      </w:r>
      <w:r w:rsidR="009C5B5A">
        <w:t xml:space="preserve">des Wortes </w:t>
      </w:r>
      <w:r w:rsidR="00F47069">
        <w:t>in die zugehörigen Listen übernommen. Nach einigen Eingaben könnten die Listen beispielsweise wie folgt aussehen:</w:t>
      </w:r>
    </w:p>
    <w:p w14:paraId="2CE57C2F" w14:textId="77777777" w:rsidR="005620F1" w:rsidRDefault="005620F1" w:rsidP="005620F1">
      <w:pPr>
        <w:pStyle w:val="Listenabsatz"/>
      </w:pPr>
    </w:p>
    <w:p w14:paraId="0B1E851E" w14:textId="1879064E" w:rsidR="005620F1" w:rsidRDefault="005620F1" w:rsidP="005620F1">
      <w:pPr>
        <w:pStyle w:val="Listenabsatz"/>
        <w:jc w:val="center"/>
      </w:pPr>
      <w:r w:rsidRPr="005620F1">
        <w:rPr>
          <w:noProof/>
        </w:rPr>
        <w:drawing>
          <wp:inline distT="0" distB="0" distL="0" distR="0" wp14:anchorId="75F3AECE" wp14:editId="20861830">
            <wp:extent cx="4467849" cy="203863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67849" cy="2038635"/>
                    </a:xfrm>
                    <a:prstGeom prst="rect">
                      <a:avLst/>
                    </a:prstGeom>
                  </pic:spPr>
                </pic:pic>
              </a:graphicData>
            </a:graphic>
          </wp:inline>
        </w:drawing>
      </w:r>
    </w:p>
    <w:p w14:paraId="6F5ED5AB" w14:textId="77777777" w:rsidR="00F47069" w:rsidRDefault="00F47069" w:rsidP="00F47069">
      <w:pPr>
        <w:pStyle w:val="Listenabsatz"/>
      </w:pPr>
    </w:p>
    <w:p w14:paraId="151F5DD1" w14:textId="41704ABA" w:rsidR="00BF3635" w:rsidRDefault="00C8692D" w:rsidP="00F47069">
      <w:pPr>
        <w:pStyle w:val="Listenabsatz"/>
        <w:numPr>
          <w:ilvl w:val="0"/>
          <w:numId w:val="28"/>
        </w:numPr>
      </w:pPr>
      <w:r>
        <w:t xml:space="preserve">Nun </w:t>
      </w:r>
      <w:r w:rsidR="00D054A2">
        <w:t>kann</w:t>
      </w:r>
      <w:r>
        <w:t xml:space="preserve"> man</w:t>
      </w:r>
      <w:r w:rsidR="00F47069">
        <w:t xml:space="preserve"> über eine Zahl eine Vokabel auswählen</w:t>
      </w:r>
      <w:r w:rsidR="00D054A2">
        <w:t>. In unserem Beispiel</w:t>
      </w:r>
      <w:r>
        <w:t xml:space="preserve"> bedeutet </w:t>
      </w:r>
      <w:r w:rsidR="00D054A2">
        <w:t xml:space="preserve">dabei die Zahl </w:t>
      </w:r>
      <w:r>
        <w:t xml:space="preserve">4 </w:t>
      </w:r>
      <w:r w:rsidR="00D054A2">
        <w:t xml:space="preserve">z.B. </w:t>
      </w:r>
      <w:r>
        <w:t>die Vokabel „Schnee“</w:t>
      </w:r>
      <w:r w:rsidR="00F47069">
        <w:t>. Die</w:t>
      </w:r>
      <w:r w:rsidR="00D054A2">
        <w:t xml:space="preserve"> Vokabel</w:t>
      </w:r>
      <w:r w:rsidR="00F47069">
        <w:t xml:space="preserve"> soll anschließend in den verschiedenen </w:t>
      </w:r>
      <w:r>
        <w:t>Fremds</w:t>
      </w:r>
      <w:r w:rsidR="00F47069">
        <w:t>prachen ausgesprochen werden</w:t>
      </w:r>
      <w:r w:rsidR="00C478F4">
        <w:t xml:space="preserve"> </w:t>
      </w:r>
      <w:r w:rsidR="00F47069">
        <w:t>(Hinweis: hierzu benötigst du eine zusätzliche Erweiterung)</w:t>
      </w:r>
      <w:r w:rsidR="00C478F4">
        <w:t>. Dein Programm sollte außerdem überprüfen, ob überhaupt eine sinnvolle Zahl eingegeben wurde.</w:t>
      </w:r>
    </w:p>
    <w:p w14:paraId="7E0AA6E6" w14:textId="77777777" w:rsidR="00BF3635" w:rsidRDefault="00BF3635">
      <w:pPr>
        <w:spacing w:after="160" w:line="259" w:lineRule="auto"/>
      </w:pPr>
      <w:r>
        <w:br w:type="page"/>
      </w:r>
    </w:p>
    <w:p w14:paraId="57AABC43" w14:textId="1E8F8329" w:rsidR="00F47069" w:rsidRDefault="00BF3635" w:rsidP="00C478F4">
      <w:pPr>
        <w:pStyle w:val="berschrift3"/>
      </w:pPr>
      <w:r>
        <w:lastRenderedPageBreak/>
        <w:t>Zusat</w:t>
      </w:r>
      <w:r w:rsidR="00C478F4">
        <w:t>zaufgabe zum Tüfteln:</w:t>
      </w:r>
    </w:p>
    <w:p w14:paraId="02A76D34" w14:textId="77777777" w:rsidR="00C478F4" w:rsidRDefault="00C478F4" w:rsidP="00BF3635"/>
    <w:p w14:paraId="748469DE" w14:textId="13C30020" w:rsidR="00F47069" w:rsidRDefault="00C8692D" w:rsidP="00C478F4">
      <w:pPr>
        <w:pStyle w:val="Listenabsatz"/>
        <w:numPr>
          <w:ilvl w:val="0"/>
          <w:numId w:val="28"/>
        </w:numPr>
      </w:pPr>
      <w:r>
        <w:t>Die Eingabe einer Zahl für die gesuchte Vokabel ist umständlich. Viel besser wäre es, wenn man ein Wort eingeben könnte und das Programm</w:t>
      </w:r>
      <w:r w:rsidR="00C478F4">
        <w:t xml:space="preserve"> ausgibt</w:t>
      </w:r>
      <w:r>
        <w:t xml:space="preserve">, in welcher Vokabelliste dieses Wort vorkommt. Anschließend </w:t>
      </w:r>
      <w:r w:rsidR="009F6347">
        <w:t>wird</w:t>
      </w:r>
      <w:r>
        <w:t xml:space="preserve"> die Übersetzung dieses Wortes auch in den anderen Sprachen ausgesprochen.</w:t>
      </w:r>
    </w:p>
    <w:p w14:paraId="59FAF007" w14:textId="77777777" w:rsidR="00C478F4" w:rsidRDefault="00C478F4" w:rsidP="00C478F4">
      <w:pPr>
        <w:pStyle w:val="Listenabsatz"/>
      </w:pPr>
    </w:p>
    <w:p w14:paraId="1A14B19F" w14:textId="5378241E" w:rsidR="00C478F4" w:rsidRDefault="00C478F4" w:rsidP="00C478F4">
      <w:pPr>
        <w:pStyle w:val="Listenabsatz"/>
      </w:pPr>
      <w:r>
        <w:t xml:space="preserve">Hinweis: Bei der Lösung dieser Aufgabe werden die gleichen Anweisungsfolgen häufiger verwendet. Um den Programmcode kürzer und übersichtlicher zu gestalten, kannst du eigene Blöcke erstellen. Wähle hierzu in der Kategorie „Meine Blöcke“ den Button </w:t>
      </w:r>
      <w:r w:rsidRPr="00C478F4">
        <w:rPr>
          <w:rFonts w:ascii="Courier New" w:hAnsi="Courier New" w:cs="Courier New"/>
        </w:rPr>
        <w:t>Neuer Block</w:t>
      </w:r>
      <w:r>
        <w:t xml:space="preserve"> und erstelle zum Beispiel Blöcke der folgenden Art:</w:t>
      </w:r>
    </w:p>
    <w:p w14:paraId="1E3B862D" w14:textId="100F6CB0" w:rsidR="00C478F4" w:rsidRDefault="00C478F4" w:rsidP="00C478F4">
      <w:pPr>
        <w:pStyle w:val="Listenabsatz"/>
      </w:pPr>
      <w:r w:rsidRPr="00C478F4">
        <w:rPr>
          <w:noProof/>
        </w:rPr>
        <w:drawing>
          <wp:anchor distT="0" distB="0" distL="114300" distR="114300" simplePos="0" relativeHeight="251660288" behindDoc="0" locked="0" layoutInCell="1" allowOverlap="1" wp14:anchorId="2C1C80CB" wp14:editId="46427B8C">
            <wp:simplePos x="0" y="0"/>
            <wp:positionH relativeFrom="column">
              <wp:posOffset>380227</wp:posOffset>
            </wp:positionH>
            <wp:positionV relativeFrom="paragraph">
              <wp:posOffset>61677</wp:posOffset>
            </wp:positionV>
            <wp:extent cx="2940675" cy="1466353"/>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940675" cy="1466353"/>
                    </a:xfrm>
                    <a:prstGeom prst="rect">
                      <a:avLst/>
                    </a:prstGeom>
                  </pic:spPr>
                </pic:pic>
              </a:graphicData>
            </a:graphic>
          </wp:anchor>
        </w:drawing>
      </w:r>
    </w:p>
    <w:p w14:paraId="00026CEB" w14:textId="2FF61EFC" w:rsidR="00C478F4" w:rsidRDefault="00C478F4" w:rsidP="00C478F4">
      <w:pPr>
        <w:pStyle w:val="Listenabsatz"/>
      </w:pPr>
    </w:p>
    <w:p w14:paraId="6A7645A2" w14:textId="77777777" w:rsidR="00F47069" w:rsidRDefault="00F47069"/>
    <w:sectPr w:rsidR="00F47069"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82B1CF" w14:textId="77777777" w:rsidR="0077122E" w:rsidRDefault="0077122E" w:rsidP="006D1346">
      <w:pPr>
        <w:spacing w:after="0" w:line="240" w:lineRule="auto"/>
      </w:pPr>
      <w:r>
        <w:separator/>
      </w:r>
    </w:p>
  </w:endnote>
  <w:endnote w:type="continuationSeparator" w:id="0">
    <w:p w14:paraId="67B85DEA" w14:textId="77777777" w:rsidR="0077122E" w:rsidRDefault="0077122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6555C1B0" w:rsidR="004850AB" w:rsidRPr="007E2D0D" w:rsidRDefault="003947D7">
    <w:pPr>
      <w:pStyle w:val="Fuzeile"/>
      <w:rPr>
        <w:color w:val="808080" w:themeColor="background1" w:themeShade="80"/>
        <w:sz w:val="20"/>
        <w:szCs w:val="20"/>
      </w:rPr>
    </w:pPr>
    <w:r>
      <w:rPr>
        <w:noProof/>
      </w:rPr>
      <w:drawing>
        <wp:inline distT="0" distB="0" distL="0" distR="0" wp14:anchorId="2594EAAC" wp14:editId="211E24B8">
          <wp:extent cx="838200" cy="29527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Pr>
        <w:color w:val="808080" w:themeColor="background1" w:themeShade="80"/>
        <w:sz w:val="20"/>
        <w:szCs w:val="20"/>
      </w:rPr>
      <w:t>Mai 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590C3" w14:textId="77777777" w:rsidR="0077122E" w:rsidRDefault="0077122E" w:rsidP="006D1346">
      <w:pPr>
        <w:spacing w:after="0" w:line="240" w:lineRule="auto"/>
      </w:pPr>
      <w:r>
        <w:separator/>
      </w:r>
    </w:p>
  </w:footnote>
  <w:footnote w:type="continuationSeparator" w:id="0">
    <w:p w14:paraId="7E054094" w14:textId="77777777" w:rsidR="0077122E" w:rsidRDefault="0077122E"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3"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1FC074C"/>
    <w:multiLevelType w:val="hybridMultilevel"/>
    <w:tmpl w:val="808E5212"/>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ECD3C38"/>
    <w:multiLevelType w:val="hybridMultilevel"/>
    <w:tmpl w:val="BCBE3D7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2"/>
  </w:num>
  <w:num w:numId="2">
    <w:abstractNumId w:val="25"/>
  </w:num>
  <w:num w:numId="3">
    <w:abstractNumId w:val="4"/>
  </w:num>
  <w:num w:numId="4">
    <w:abstractNumId w:val="23"/>
  </w:num>
  <w:num w:numId="5">
    <w:abstractNumId w:val="28"/>
  </w:num>
  <w:num w:numId="6">
    <w:abstractNumId w:val="26"/>
  </w:num>
  <w:num w:numId="7">
    <w:abstractNumId w:val="18"/>
  </w:num>
  <w:num w:numId="8">
    <w:abstractNumId w:val="14"/>
  </w:num>
  <w:num w:numId="9">
    <w:abstractNumId w:val="0"/>
  </w:num>
  <w:num w:numId="10">
    <w:abstractNumId w:val="11"/>
  </w:num>
  <w:num w:numId="11">
    <w:abstractNumId w:val="2"/>
  </w:num>
  <w:num w:numId="12">
    <w:abstractNumId w:val="24"/>
  </w:num>
  <w:num w:numId="13">
    <w:abstractNumId w:val="1"/>
  </w:num>
  <w:num w:numId="14">
    <w:abstractNumId w:val="7"/>
  </w:num>
  <w:num w:numId="15">
    <w:abstractNumId w:val="9"/>
  </w:num>
  <w:num w:numId="16">
    <w:abstractNumId w:val="15"/>
  </w:num>
  <w:num w:numId="17">
    <w:abstractNumId w:val="10"/>
  </w:num>
  <w:num w:numId="18">
    <w:abstractNumId w:val="5"/>
  </w:num>
  <w:num w:numId="19">
    <w:abstractNumId w:val="3"/>
  </w:num>
  <w:num w:numId="20">
    <w:abstractNumId w:val="27"/>
  </w:num>
  <w:num w:numId="21">
    <w:abstractNumId w:val="21"/>
  </w:num>
  <w:num w:numId="22">
    <w:abstractNumId w:val="13"/>
  </w:num>
  <w:num w:numId="23">
    <w:abstractNumId w:val="12"/>
  </w:num>
  <w:num w:numId="24">
    <w:abstractNumId w:val="16"/>
  </w:num>
  <w:num w:numId="25">
    <w:abstractNumId w:val="8"/>
  </w:num>
  <w:num w:numId="26">
    <w:abstractNumId w:val="6"/>
  </w:num>
  <w:num w:numId="27">
    <w:abstractNumId w:val="20"/>
  </w:num>
  <w:num w:numId="28">
    <w:abstractNumId w:val="17"/>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71419"/>
    <w:rsid w:val="00087065"/>
    <w:rsid w:val="000B50B8"/>
    <w:rsid w:val="00126D3F"/>
    <w:rsid w:val="00131B9E"/>
    <w:rsid w:val="00186A5F"/>
    <w:rsid w:val="001C2D07"/>
    <w:rsid w:val="001D2929"/>
    <w:rsid w:val="001F622A"/>
    <w:rsid w:val="00221D86"/>
    <w:rsid w:val="00244639"/>
    <w:rsid w:val="00264EA1"/>
    <w:rsid w:val="002724B6"/>
    <w:rsid w:val="002811D7"/>
    <w:rsid w:val="002F246F"/>
    <w:rsid w:val="00315635"/>
    <w:rsid w:val="003179DB"/>
    <w:rsid w:val="00330DB0"/>
    <w:rsid w:val="00334221"/>
    <w:rsid w:val="00345C52"/>
    <w:rsid w:val="00381B15"/>
    <w:rsid w:val="003906DC"/>
    <w:rsid w:val="003947D7"/>
    <w:rsid w:val="003D48B8"/>
    <w:rsid w:val="003E4F79"/>
    <w:rsid w:val="003F107F"/>
    <w:rsid w:val="003F45B4"/>
    <w:rsid w:val="003F5E3B"/>
    <w:rsid w:val="00401819"/>
    <w:rsid w:val="00415B86"/>
    <w:rsid w:val="0042385F"/>
    <w:rsid w:val="00425762"/>
    <w:rsid w:val="00445135"/>
    <w:rsid w:val="004460AD"/>
    <w:rsid w:val="004850AB"/>
    <w:rsid w:val="00494093"/>
    <w:rsid w:val="004A6247"/>
    <w:rsid w:val="004B0D19"/>
    <w:rsid w:val="004B35A7"/>
    <w:rsid w:val="004C259A"/>
    <w:rsid w:val="00503DE0"/>
    <w:rsid w:val="00554E24"/>
    <w:rsid w:val="005620F1"/>
    <w:rsid w:val="005B212F"/>
    <w:rsid w:val="005E301E"/>
    <w:rsid w:val="005E5D30"/>
    <w:rsid w:val="005F6623"/>
    <w:rsid w:val="0063498A"/>
    <w:rsid w:val="006464A2"/>
    <w:rsid w:val="00693FB8"/>
    <w:rsid w:val="006B2673"/>
    <w:rsid w:val="006B39C8"/>
    <w:rsid w:val="006D1346"/>
    <w:rsid w:val="006E07FD"/>
    <w:rsid w:val="00720325"/>
    <w:rsid w:val="00725A4D"/>
    <w:rsid w:val="007674A3"/>
    <w:rsid w:val="00767591"/>
    <w:rsid w:val="0077122E"/>
    <w:rsid w:val="0078342D"/>
    <w:rsid w:val="00784B97"/>
    <w:rsid w:val="00793006"/>
    <w:rsid w:val="007E2D0D"/>
    <w:rsid w:val="007F6B23"/>
    <w:rsid w:val="00844EA0"/>
    <w:rsid w:val="008508C6"/>
    <w:rsid w:val="00857C67"/>
    <w:rsid w:val="00871052"/>
    <w:rsid w:val="008A360B"/>
    <w:rsid w:val="008A6407"/>
    <w:rsid w:val="008B14DF"/>
    <w:rsid w:val="008D5E3D"/>
    <w:rsid w:val="00952B77"/>
    <w:rsid w:val="00983AC1"/>
    <w:rsid w:val="009B1F75"/>
    <w:rsid w:val="009C5B5A"/>
    <w:rsid w:val="009E1FF5"/>
    <w:rsid w:val="009F6347"/>
    <w:rsid w:val="00A00FBD"/>
    <w:rsid w:val="00A01422"/>
    <w:rsid w:val="00A061E9"/>
    <w:rsid w:val="00A16434"/>
    <w:rsid w:val="00A175DE"/>
    <w:rsid w:val="00A351BE"/>
    <w:rsid w:val="00A36CBF"/>
    <w:rsid w:val="00A43086"/>
    <w:rsid w:val="00A57291"/>
    <w:rsid w:val="00AA35A0"/>
    <w:rsid w:val="00AB1C18"/>
    <w:rsid w:val="00AC1454"/>
    <w:rsid w:val="00AC2022"/>
    <w:rsid w:val="00AC5E66"/>
    <w:rsid w:val="00B45DB5"/>
    <w:rsid w:val="00B65416"/>
    <w:rsid w:val="00B73C44"/>
    <w:rsid w:val="00B7608A"/>
    <w:rsid w:val="00B92DDF"/>
    <w:rsid w:val="00BA79DF"/>
    <w:rsid w:val="00BF3635"/>
    <w:rsid w:val="00C020BB"/>
    <w:rsid w:val="00C26C50"/>
    <w:rsid w:val="00C478F4"/>
    <w:rsid w:val="00C74D4B"/>
    <w:rsid w:val="00C8692D"/>
    <w:rsid w:val="00CA7665"/>
    <w:rsid w:val="00CC05C6"/>
    <w:rsid w:val="00CC6DC4"/>
    <w:rsid w:val="00CD6010"/>
    <w:rsid w:val="00CF7119"/>
    <w:rsid w:val="00D054A2"/>
    <w:rsid w:val="00D07B43"/>
    <w:rsid w:val="00D10AC8"/>
    <w:rsid w:val="00D775E8"/>
    <w:rsid w:val="00DE3722"/>
    <w:rsid w:val="00DE46AA"/>
    <w:rsid w:val="00DF56A6"/>
    <w:rsid w:val="00E032F5"/>
    <w:rsid w:val="00E10441"/>
    <w:rsid w:val="00E34A08"/>
    <w:rsid w:val="00E36D04"/>
    <w:rsid w:val="00E64B3F"/>
    <w:rsid w:val="00E67B23"/>
    <w:rsid w:val="00E700F0"/>
    <w:rsid w:val="00E73710"/>
    <w:rsid w:val="00EB5F95"/>
    <w:rsid w:val="00EC6E4C"/>
    <w:rsid w:val="00EF0090"/>
    <w:rsid w:val="00EF42B2"/>
    <w:rsid w:val="00EF5205"/>
    <w:rsid w:val="00F04A61"/>
    <w:rsid w:val="00F348CE"/>
    <w:rsid w:val="00F37CED"/>
    <w:rsid w:val="00F47069"/>
    <w:rsid w:val="00F65F18"/>
    <w:rsid w:val="00FC1954"/>
    <w:rsid w:val="00FD7F45"/>
    <w:rsid w:val="00FE3C74"/>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D22DC-F84D-495A-95FB-9CFBF5F7C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1650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cp:revision>
  <cp:lastPrinted>2019-11-06T14:41:00Z</cp:lastPrinted>
  <dcterms:created xsi:type="dcterms:W3CDTF">2020-05-26T05:22:00Z</dcterms:created>
  <dcterms:modified xsi:type="dcterms:W3CDTF">2020-05-26T05:22:00Z</dcterms:modified>
</cp:coreProperties>
</file>